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A8" w:rsidRDefault="00F244A8" w:rsidP="00F244A8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МІНІСТЕРСТВО ПРАЦІ ТА СОЦІАЛЬНОЇ ПОЛІТИКИ УКРАЇНИ</w:t>
      </w:r>
    </w:p>
    <w:p w:rsidR="00F244A8" w:rsidRDefault="00F244A8" w:rsidP="00F244A8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ЛИСТ</w:t>
      </w:r>
      <w:r>
        <w:rPr>
          <w:rFonts w:ascii="Tahoma" w:hAnsi="Tahoma" w:cs="Tahoma"/>
          <w:color w:val="252525"/>
          <w:sz w:val="20"/>
          <w:szCs w:val="20"/>
        </w:rPr>
        <w:br/>
        <w:t>04.08.2006 N 771/13/84-06</w:t>
      </w:r>
    </w:p>
    <w:p w:rsidR="00F244A8" w:rsidRDefault="00F244A8" w:rsidP="00F244A8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</w:rPr>
      </w:pPr>
      <w:bookmarkStart w:id="0" w:name="_GoBack"/>
      <w:r>
        <w:rPr>
          <w:rFonts w:ascii="Tahoma" w:hAnsi="Tahoma" w:cs="Tahoma"/>
          <w:b/>
          <w:bCs/>
          <w:color w:val="252525"/>
          <w:sz w:val="20"/>
          <w:szCs w:val="20"/>
        </w:rPr>
        <w:t>Щодо обчислення середньої зарплати для оплати відпусток</w:t>
      </w:r>
    </w:p>
    <w:bookmarkEnd w:id="0"/>
    <w:p w:rsidR="00F244A8" w:rsidRDefault="00F244A8" w:rsidP="00F244A8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Відділ організації заробітної плати та удосконалення законодавства з оплати праці Департаменту з питань державного регулювання заробітної плати та умов праці розглянув лист щодо обчислення середньої заробітної плати для оплати часу відпусток та матеріальної допомоги для оздоровлення і в межах компетенції повідомляє.</w:t>
      </w:r>
    </w:p>
    <w:p w:rsidR="00F244A8" w:rsidRDefault="00F244A8" w:rsidP="00F244A8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Обчислення середньої заробітної плати для оплати часу відпусток та виплати матеріальної допомоги для оздоровлення провадиться відповідно до норм </w:t>
      </w:r>
      <w:r w:rsidRPr="00F244A8">
        <w:rPr>
          <w:rFonts w:ascii="Tahoma" w:hAnsi="Tahoma" w:cs="Tahoma"/>
          <w:color w:val="252525"/>
          <w:sz w:val="20"/>
          <w:szCs w:val="20"/>
        </w:rPr>
        <w:t>Порядку</w:t>
      </w:r>
      <w:r>
        <w:rPr>
          <w:rFonts w:ascii="Tahoma" w:hAnsi="Tahoma" w:cs="Tahoma"/>
          <w:color w:val="252525"/>
          <w:sz w:val="20"/>
          <w:szCs w:val="20"/>
        </w:rPr>
        <w:t> обчислення середньої заробітної плати, затвердженого постановою Кабінету Міністрів України від 08.02.95 N 100 (із змінами), далі - Порядок.</w:t>
      </w:r>
    </w:p>
    <w:p w:rsidR="00F244A8" w:rsidRDefault="00F244A8" w:rsidP="00F244A8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</w:rPr>
      </w:pPr>
      <w:r w:rsidRPr="00F244A8">
        <w:rPr>
          <w:rFonts w:ascii="Tahoma" w:hAnsi="Tahoma" w:cs="Tahoma"/>
          <w:color w:val="252525"/>
          <w:sz w:val="20"/>
          <w:szCs w:val="20"/>
        </w:rPr>
        <w:t>Пунктом 2</w:t>
      </w:r>
      <w:r>
        <w:rPr>
          <w:rFonts w:ascii="Tahoma" w:hAnsi="Tahoma" w:cs="Tahoma"/>
          <w:color w:val="252525"/>
          <w:sz w:val="20"/>
          <w:szCs w:val="20"/>
        </w:rPr>
        <w:t> Порядку передбачено, що обчислення середньої заробітної плати для оплати часу відпусток провадиться виходячи з виплат за останні 12 календарних місяців, що передують місяцю, в я кому надається відпустка.</w:t>
      </w:r>
    </w:p>
    <w:p w:rsidR="00F244A8" w:rsidRDefault="00F244A8" w:rsidP="00F244A8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У випадку, коли працівником відпрацьовано менше року, середня заробітна плата обчислюється виходячи з виплат за фактичний час роботи, тобто з першого числа місяця після оформлення на роботу до першого числа місяця, в якому надається відпустка.</w:t>
      </w:r>
    </w:p>
    <w:p w:rsidR="00F244A8" w:rsidRDefault="00F244A8" w:rsidP="00F244A8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У всіх інших випадках збереження середньої заробітної плати (крім відпусток) середньомісячна заробітна плата обчислюється виходячи з виплат за останні 2 календарні місяці робіт, що передують події.</w:t>
      </w:r>
    </w:p>
    <w:p w:rsidR="00F244A8" w:rsidRDefault="00F244A8" w:rsidP="00F244A8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Подією, в зв'язку з якою нараховується матеріальна допомога для оздоровлення, є щорічна відпустка.</w:t>
      </w:r>
    </w:p>
    <w:p w:rsidR="00F244A8" w:rsidRDefault="00F244A8" w:rsidP="00F244A8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У наведеному у листі випадку відпустка надавалась з 01.07.04 р.</w:t>
      </w:r>
    </w:p>
    <w:p w:rsidR="00F244A8" w:rsidRDefault="00F244A8" w:rsidP="00F244A8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Згідно зі </w:t>
      </w:r>
      <w:r w:rsidRPr="00F244A8">
        <w:rPr>
          <w:rFonts w:ascii="Tahoma" w:hAnsi="Tahoma" w:cs="Tahoma"/>
          <w:color w:val="252525"/>
          <w:sz w:val="20"/>
          <w:szCs w:val="20"/>
        </w:rPr>
        <w:t>статтею 21</w:t>
      </w:r>
      <w:r>
        <w:rPr>
          <w:rFonts w:ascii="Tahoma" w:hAnsi="Tahoma" w:cs="Tahoma"/>
          <w:color w:val="252525"/>
          <w:sz w:val="20"/>
          <w:szCs w:val="20"/>
        </w:rPr>
        <w:t> Закону України "Про відпустки" ( 504/96-ВР ) заробітна плата працівникам за час відпустки виплачується не пізніше ніж за три дні до її початку.</w:t>
      </w:r>
    </w:p>
    <w:p w:rsidR="00F244A8" w:rsidRDefault="00F244A8" w:rsidP="00F244A8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Отже, середня заробітна плата за час щорічної відпустки та матеріальна допомога на оздоровлення, яка була виплачена 28.06.04 р., включається в заробіток липня місяця 2004 року.</w:t>
      </w:r>
    </w:p>
    <w:p w:rsidR="00F244A8" w:rsidRDefault="00F244A8" w:rsidP="00F244A8">
      <w:pPr>
        <w:pStyle w:val="a3"/>
        <w:shd w:val="clear" w:color="auto" w:fill="FFFFFF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Заступник начальника відділу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Н.Синько</w:t>
      </w:r>
      <w:proofErr w:type="spellEnd"/>
    </w:p>
    <w:p w:rsidR="00DA7FC5" w:rsidRPr="00F244A8" w:rsidRDefault="00DA7FC5" w:rsidP="00F244A8"/>
    <w:sectPr w:rsidR="00DA7FC5" w:rsidRPr="00F244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A8"/>
    <w:rsid w:val="00DA7FC5"/>
    <w:rsid w:val="00F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9446-9AA7-4035-BB9D-7389EF66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2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F2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244A8"/>
  </w:style>
  <w:style w:type="paragraph" w:styleId="a3">
    <w:name w:val="Normal (Web)"/>
    <w:basedOn w:val="a"/>
    <w:uiPriority w:val="99"/>
    <w:semiHidden/>
    <w:unhideWhenUsed/>
    <w:rsid w:val="00F2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24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2017-10-12T15:00:00Z</dcterms:created>
  <dcterms:modified xsi:type="dcterms:W3CDTF">2017-10-12T15:15:00Z</dcterms:modified>
</cp:coreProperties>
</file>