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65" w:rsidRPr="00E22265" w:rsidRDefault="00E22265" w:rsidP="00E22265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E22265">
        <w:rPr>
          <w:rFonts w:ascii="Arial" w:eastAsia="Times New Roman" w:hAnsi="Arial" w:cs="Arial"/>
          <w:color w:val="384274"/>
          <w:sz w:val="39"/>
          <w:szCs w:val="39"/>
          <w:lang w:eastAsia="uk-UA"/>
        </w:rPr>
        <w:t>УКАЗ</w:t>
      </w:r>
      <w:r w:rsidRPr="00E22265">
        <w:rPr>
          <w:rFonts w:ascii="Arial" w:eastAsia="Times New Roman" w:hAnsi="Arial" w:cs="Arial"/>
          <w:color w:val="384274"/>
          <w:sz w:val="39"/>
          <w:szCs w:val="39"/>
          <w:lang w:eastAsia="uk-UA"/>
        </w:rPr>
        <w:br/>
        <w:t>Президента України</w:t>
      </w:r>
    </w:p>
    <w:p w:rsidR="00E22265" w:rsidRPr="00E22265" w:rsidRDefault="00E22265" w:rsidP="00E22265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E22265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Про призначення суддів Верховного Суду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Відповідно до частини п'ятої </w:t>
      </w:r>
      <w:r w:rsidRPr="00E22265">
        <w:rPr>
          <w:rFonts w:ascii="Arial" w:eastAsia="Times New Roman" w:hAnsi="Arial" w:cs="Arial"/>
          <w:color w:val="0000FF"/>
          <w:sz w:val="24"/>
          <w:szCs w:val="24"/>
          <w:lang w:eastAsia="uk-UA"/>
        </w:rPr>
        <w:t>статті 126</w:t>
      </w: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частини першої </w:t>
      </w:r>
      <w:r w:rsidRPr="00E22265">
        <w:rPr>
          <w:rFonts w:ascii="Arial" w:eastAsia="Times New Roman" w:hAnsi="Arial" w:cs="Arial"/>
          <w:color w:val="0000FF"/>
          <w:sz w:val="24"/>
          <w:szCs w:val="24"/>
          <w:lang w:eastAsia="uk-UA"/>
        </w:rPr>
        <w:t>статті 128 Конституції України</w:t>
      </w:r>
      <w:r>
        <w:rPr>
          <w:rFonts w:ascii="Arial" w:eastAsia="Times New Roman" w:hAnsi="Arial" w:cs="Arial"/>
          <w:color w:val="0000FF"/>
          <w:sz w:val="24"/>
          <w:szCs w:val="24"/>
          <w:lang w:val="ru-RU" w:eastAsia="uk-UA"/>
        </w:rPr>
        <w:t xml:space="preserve"> </w:t>
      </w: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та </w:t>
      </w:r>
      <w:r w:rsidRPr="00E22265">
        <w:rPr>
          <w:rFonts w:ascii="Arial" w:eastAsia="Times New Roman" w:hAnsi="Arial" w:cs="Arial"/>
          <w:color w:val="0000FF"/>
          <w:sz w:val="24"/>
          <w:szCs w:val="24"/>
          <w:lang w:eastAsia="uk-UA"/>
        </w:rPr>
        <w:t>статей 80</w:t>
      </w:r>
      <w:bookmarkStart w:id="0" w:name="_GoBack"/>
      <w:bookmarkEnd w:id="0"/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r w:rsidRPr="00E22265">
        <w:rPr>
          <w:rFonts w:ascii="Arial" w:eastAsia="Times New Roman" w:hAnsi="Arial" w:cs="Arial"/>
          <w:color w:val="0000FF"/>
          <w:sz w:val="24"/>
          <w:szCs w:val="24"/>
          <w:lang w:eastAsia="uk-UA"/>
        </w:rPr>
        <w:t>81 Закону України "Про судоустрій і статус суддів"</w:t>
      </w: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  <w:r w:rsidRPr="00E22265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постановляю</w:t>
      </w: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: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Призначити на посади суддів Верховного Суду: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Касаційний адміністративний суд: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АНЦУПОВУ Тетяну Олександрівну,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БЕВЗЕНКА Володимира Михайловича,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БЕРНАЗЮКА Яна Олександровича,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БИВШЕВУ Людмилу Іванівну,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БІЛОУСА Олега Валерійовича,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БУЧИК Анну Юріївну,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ВАСИЛЬЄВУ Ірину Анатоліївну,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ГІМОНА Миколу Михайловича,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ГОНЧАРОВУ Ірину Анатоліївну,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ГРИЦІВА Михайла Івановича,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ДАНИЛЕВИЧ Надію Андріївну,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ЖЕЛТОБРЮХ Ірину Леонтіївну,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ЗОЛОТНІКОВА Олександра Сергійовича,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КНЯЗЄВА Всеволода Сергійовича,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КОВАЛЕНКО Наталію Володимирівну,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КРАВЧУКА Володимира Миколайовича,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МОРОЗ Ларису Леонтіївну,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ОЛЕНДЕРА Ігоря Ярославовича,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ПАСІЧНИК Світлану Сергіївну,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ПРОКОПЕНКА Олександра Борисовича,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САПРИКІНУ Ірину Валентинівну,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СМОКОВИЧА Михайла Івановича,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СТАРОДУБА Олександра Павловича,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ХАНОВУ Раїсу Федорівну,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ХОХУЛЯКА В'ячеслава Віссаріоновича,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ШАРАПУ Василя Миколайовича,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ШИПУЛІНУ Тетяну Михайлівну,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ЮРЧЕНКО Валентину Петрівну;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Касаційний господарський суд: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БАКУЛІНУ Світлану Віталіївну,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БАРАНЦЯ Олександра Миколайовича,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БЕРДНІК Інну Станіславівну,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БІЛОУСА Володимира Володимировича,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БУЛГАКОВУ Ірину Валеріївну,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ВРОНСЬКУ Ганну Олександрівну,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ДАНІШЕВСЬКУ Валентину Іванівну,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ДРОБОТОВУ Тетяну Борисівну,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ЖУКОВА Сергія Вікторовича,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КАТЕРИНЧУК Лілію Йосипівну,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КІБЕНКО Олену </w:t>
      </w:r>
      <w:proofErr w:type="spellStart"/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Рувімівну</w:t>
      </w:r>
      <w:proofErr w:type="spellEnd"/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КРАСНОВА Єгора Володимировича,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КУШНІРА Ігоря Віталійовича,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ЛЬВОВА Богдана Юрійовича,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МАМАЛУЯ Олександра Олексійовича,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МАЧУЛЬСЬКОГО Григорія Миколайовича,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МІЩЕНКА Івана Сергійовича,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ПЄСКОВА В'ячеслава Геннадійовича,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ПІЛЬКОВА Костянтина Миколайовича,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ПОГРЕБНЯКА Володимира </w:t>
      </w:r>
      <w:proofErr w:type="spellStart"/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Яковлевича</w:t>
      </w:r>
      <w:proofErr w:type="spellEnd"/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РОГАЧ Ларису Іванівну,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СЕЛІВАНЕНКА Володимира Павловича,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СТРАТІЄНКО Людмилу Василівну,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СТУДЕНЦЯ Володимира Івановича,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СУХОВОГО Валерія Григоровича,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ТКАЧА Ігоря Васильовича,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ТКАЧЕНКО Ніну Григорівну,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УРКЕВИЧА Віталія Юрійовича,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ЧУМАКА Юрія Яковича;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Касаційний кримінальний суд: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АНТОНЮК Наталію Олегівну,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БІЛИК Наталію Володимирівну,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БРИТАНЧУКА Володимира Васильовича,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БУЩЕНКА Аркадія Петровича,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ГОЛУБИЦЬКОГО Станіслава Савелійовича,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ГРИГОР'ЄВУ Ірину Вікторівну,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ЄМЦЯ Олександра Петровича,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КИШАКЕВИЧА Лева Юрійовича,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КОРОЛЯ Володимира Володимировича,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КРАВЧЕНКА Станіслава Івановича,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ЛАГНЮКА Миколу Михайловича,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ЛОБОЙКА Леоніда Миколайовича,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МАЗУРА Миколу Вікторовича,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МАКАРОВЕЦЬ Аллу Миколаївну,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МАРИНИЧА В'ячеслава Карповича,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МАРЧУК Наталію Олегівну,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МАРЧУКА Олександра Петровича,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МАТІЄК Тетяну Василівну,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МОГИЛЬНОГО Олега Павловича,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НАСТАВНОГО </w:t>
      </w:r>
      <w:proofErr w:type="spellStart"/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Вячеслава</w:t>
      </w:r>
      <w:proofErr w:type="spellEnd"/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Володимировича,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ОГУРЕЦЬКОГО Василя Петровича,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ОСТАПУКА Віктора Івановича,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СТЕФАНІВ Надію Степанівну,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СТОРОЖЕНКА Сергія Олександровича,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ШЕВЧЕНКО Тетяну Валентинівну,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ЩЕПОТКІНУ Валентину Володимирівну,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ЯКОВЛЄВУ Світлану Володимирівну,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ЯНОВСЬКУ Олександру Григорівну;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Касаційний цивільний суд: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АНТОНЕНКО Наталію Олександрівну,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БІЛОКОНЬ Олену Валеріївну,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ВИСОЦЬКУ Валентину Степанівну,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ГУДИМУ Дмитра Анатолійовича,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ГУЛЬКА Бориса Івановича,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ЖУРАВЕЛЬ Валентину Іванівну,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КАРПЕНКО Світлану Олексіївну,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КОРОТУНА Вадима Михайловича,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КРАТА Василя Івановича,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КУЗНЄЦОВА Віктора Олексійовича,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КУРИЛО Валентину Панасівну,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ЛЕСЬКО Аллу Олексіївну,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ЛУСПЕНИКА Дмитра Дмитровича,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ЛЯЩЕНКО Наталію Павлівну,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МАРТЄВА Сергія Юрійовича,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ОЛІЙНИК Аллу Сергіївну,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ПРОРОКА Віктора Васильовича,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СИНЕЛЬНИКОВА Євгена Володимировича,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СИТНІК Олену Миколаївну,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СТРІЛЬЧУКА Віктора Андрійовича,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СТУПАК Ольгу В'ячеславівну,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ТКАЧУКА Олега Степановича,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УСИКА Григорія Івановича,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ФАЛОВСЬКУ Ірину Миколаївну,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ХОПТУ Сергія Федоровича,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ЧЕРВИНСЬКУ Марину Євгенівну,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ЧЕРНЯК Юлію Валеріївну,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ШТЕЛИК Світлану Павлівну.</w:t>
      </w:r>
    </w:p>
    <w:p w:rsidR="00E22265" w:rsidRPr="00E22265" w:rsidRDefault="00E22265" w:rsidP="00E2226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E2226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22265" w:rsidRPr="00E22265" w:rsidTr="00E22265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265" w:rsidRPr="00E22265" w:rsidRDefault="00E22265" w:rsidP="00E2226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22265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lastRenderedPageBreak/>
              <w:t>Президент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265" w:rsidRPr="00E22265" w:rsidRDefault="00E22265" w:rsidP="00E2226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22265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П. ПОРОШЕНКО</w:t>
            </w:r>
          </w:p>
        </w:tc>
      </w:tr>
      <w:tr w:rsidR="00E22265" w:rsidRPr="00E22265" w:rsidTr="00E22265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265" w:rsidRPr="00E22265" w:rsidRDefault="00E22265" w:rsidP="00E2226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22265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м. Київ</w:t>
            </w:r>
            <w:r w:rsidRPr="00E22265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10 листопада 2017 року</w:t>
            </w:r>
            <w:r w:rsidRPr="00E22265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N 357/2017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265" w:rsidRPr="00E22265" w:rsidRDefault="00E22265" w:rsidP="00E2226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E2226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</w:p>
        </w:tc>
      </w:tr>
    </w:tbl>
    <w:p w:rsidR="00247E02" w:rsidRDefault="00247E02"/>
    <w:sectPr w:rsidR="00247E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65"/>
    <w:rsid w:val="00247E02"/>
    <w:rsid w:val="00E2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8336-6D84-48E3-99EE-C5DD77F3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2017-12-04T05:42:00Z</dcterms:created>
  <dcterms:modified xsi:type="dcterms:W3CDTF">2017-12-04T05:43:00Z</dcterms:modified>
</cp:coreProperties>
</file>